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6C2125E5" w:rsidR="00297742" w:rsidRDefault="00297742" w:rsidP="00297742">
      <w:pPr>
        <w:pStyle w:val="NoSpacing"/>
      </w:pPr>
      <w:r w:rsidRPr="000C5F9C">
        <w:rPr>
          <w:b/>
          <w:color w:val="005190"/>
        </w:rPr>
        <w:t>Tender For:</w:t>
      </w:r>
      <w:r>
        <w:t xml:space="preserve"> </w:t>
      </w:r>
      <w:r>
        <w:tab/>
      </w:r>
      <w:r>
        <w:tab/>
      </w:r>
      <w:r w:rsidR="00E14B4F" w:rsidRPr="00E14B4F">
        <w:t>Microfluidic Mixing Platform</w:t>
      </w:r>
    </w:p>
    <w:p w14:paraId="152DA0DF" w14:textId="3AF90A44" w:rsidR="00297742" w:rsidRDefault="00297742" w:rsidP="00297742">
      <w:r w:rsidRPr="000C5F9C">
        <w:rPr>
          <w:b/>
          <w:color w:val="005190"/>
        </w:rPr>
        <w:t>Tender Ref number:</w:t>
      </w:r>
      <w:r>
        <w:t xml:space="preserve"> </w:t>
      </w:r>
      <w:r>
        <w:tab/>
      </w:r>
      <w:r w:rsidR="00E14B4F">
        <w:t>1378</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4EB7AB9D"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40E7EEC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14B4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BA9FE-C91C-4B3A-8D98-CCD99263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D895CB62</Template>
  <TotalTime>103</TotalTime>
  <Pages>9</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5</cp:revision>
  <cp:lastPrinted>2014-05-01T16:29:00Z</cp:lastPrinted>
  <dcterms:created xsi:type="dcterms:W3CDTF">2018-08-01T13:39:00Z</dcterms:created>
  <dcterms:modified xsi:type="dcterms:W3CDTF">2019-08-27T13:31:00Z</dcterms:modified>
</cp:coreProperties>
</file>